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D" w:rsidRDefault="00C56ECE" w:rsidP="00FA1217">
      <w:pPr>
        <w:pStyle w:val="Defaul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7pt;margin-top:-26.35pt;width:594pt;height:837pt;z-index:251660288;mso-position-horizontal-relative:text;mso-position-vertical-relative:text;mso-width-relative:page;mso-height-relative:page">
            <v:imagedata r:id="rId7" o:title="скан модели"/>
          </v:shape>
        </w:pict>
      </w:r>
    </w:p>
    <w:p w:rsidR="00C56ECE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 </w:t>
      </w: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ECE" w:rsidRDefault="00C56ECE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9. Концепция развития инклюзивного образования в Красноярском крае на 2017-2025 годы;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 xml:space="preserve"> 10. Приказ </w:t>
      </w:r>
      <w:proofErr w:type="spellStart"/>
      <w:r w:rsidRPr="00C97D30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97D30">
        <w:rPr>
          <w:rFonts w:ascii="Times New Roman" w:hAnsi="Times New Roman" w:cs="Times New Roman"/>
          <w:bCs/>
          <w:sz w:val="28"/>
          <w:szCs w:val="28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здоровья";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 xml:space="preserve"> 11. 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обучения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 на дому и в медицинских организациях (с </w:t>
      </w:r>
      <w:proofErr w:type="spellStart"/>
      <w:r w:rsidRPr="00C97D30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Pr="00C97D30">
        <w:rPr>
          <w:rFonts w:ascii="Times New Roman" w:hAnsi="Times New Roman" w:cs="Times New Roman"/>
          <w:bCs/>
          <w:sz w:val="28"/>
          <w:szCs w:val="28"/>
        </w:rPr>
        <w:t>. от  12.12.2015 № 66-11-04);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 xml:space="preserve">12.Устав МБОУ «Александровская ОШ»,  иные локальные нормативные акты.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 xml:space="preserve">    В описании модели используются понятия и сокращения: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Обучающийся        с       ограниченными        возможностями        здоровья (обучающийся с ОВЗ) - физическое лицо, имеющее недостатки в физическом и (или)</w:t>
      </w:r>
      <w:r w:rsidRPr="00C97D30">
        <w:rPr>
          <w:rFonts w:ascii="Times New Roman" w:hAnsi="Times New Roman" w:cs="Times New Roman"/>
          <w:bCs/>
          <w:sz w:val="28"/>
          <w:szCs w:val="28"/>
        </w:rPr>
        <w:tab/>
        <w:t>психологическом</w:t>
      </w:r>
      <w:r w:rsidRPr="00C97D30">
        <w:rPr>
          <w:rFonts w:ascii="Times New Roman" w:hAnsi="Times New Roman" w:cs="Times New Roman"/>
          <w:bCs/>
          <w:sz w:val="28"/>
          <w:szCs w:val="28"/>
        </w:rPr>
        <w:tab/>
        <w:t>развитии,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подтвержденные</w:t>
      </w:r>
      <w:r w:rsidRPr="00C97D30">
        <w:rPr>
          <w:rFonts w:ascii="Times New Roman" w:hAnsi="Times New Roman" w:cs="Times New Roman"/>
          <w:bCs/>
          <w:sz w:val="28"/>
          <w:szCs w:val="28"/>
        </w:rPr>
        <w:tab/>
        <w:t>психолого-педагогической комиссией и препятствующие получению образования без создания специальных условий (ст.2 Федерального закона РФ от 29.12.2012 №273-ФЗ «Об образовании в Российской Федерации»).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 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 xml:space="preserve"> дополнительное образование.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ППК – психолого-педагогический консилиум.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РПП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 xml:space="preserve"> районный психолого-педагогический консилиум.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 xml:space="preserve">МТ – 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материально-техническое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 xml:space="preserve">УМ – 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учебно-методическое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ИУП – индивидуальный учебный план.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АООП НОО с ЗПР – адаптированная основная образовательная программа начального общего образования с задержкой психического развития.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АООП ООО НОДА - адаптированная основная образовательная программа основного общего образования с нарушением опорно-двигательного аппарата.</w:t>
      </w:r>
    </w:p>
    <w:p w:rsidR="000863DD" w:rsidRPr="00C97D30" w:rsidRDefault="000863DD" w:rsidP="0012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 xml:space="preserve">    В Концепции развития инклюзивного образования в Красноярском крае на 2017-2025 годы в качестве наиболее эффективных дидактических подходов обоснованы: личностно </w:t>
      </w:r>
      <w:proofErr w:type="gramStart"/>
      <w:r w:rsidRPr="00C97D30">
        <w:rPr>
          <w:rFonts w:ascii="Times New Roman" w:hAnsi="Times New Roman"/>
          <w:color w:val="000000"/>
          <w:sz w:val="28"/>
          <w:szCs w:val="28"/>
        </w:rPr>
        <w:t>ориентированный</w:t>
      </w:r>
      <w:proofErr w:type="gramEnd"/>
      <w:r w:rsidRPr="00C97D3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7D30">
        <w:rPr>
          <w:rFonts w:ascii="Times New Roman" w:hAnsi="Times New Roman"/>
          <w:color w:val="000000"/>
          <w:sz w:val="28"/>
          <w:szCs w:val="28"/>
        </w:rPr>
        <w:t>системно-деятельностный</w:t>
      </w:r>
      <w:proofErr w:type="spellEnd"/>
      <w:r w:rsidRPr="00C97D3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7D30">
        <w:rPr>
          <w:rFonts w:ascii="Times New Roman" w:hAnsi="Times New Roman"/>
          <w:color w:val="000000"/>
          <w:sz w:val="28"/>
          <w:szCs w:val="28"/>
        </w:rPr>
        <w:t>компетентностный</w:t>
      </w:r>
      <w:proofErr w:type="spellEnd"/>
      <w:r w:rsidRPr="00C97D30">
        <w:rPr>
          <w:rFonts w:ascii="Times New Roman" w:hAnsi="Times New Roman"/>
          <w:color w:val="000000"/>
          <w:sz w:val="28"/>
          <w:szCs w:val="28"/>
        </w:rPr>
        <w:t xml:space="preserve">; наиболее адекватными формами и методами обучения признаются – интерактивные (учебные проекты, учебные дискуссии, обучающие игры, тренинги, обучение в группах, </w:t>
      </w:r>
      <w:proofErr w:type="spellStart"/>
      <w:r w:rsidRPr="00C97D30">
        <w:rPr>
          <w:rFonts w:ascii="Times New Roman" w:hAnsi="Times New Roman"/>
          <w:color w:val="000000"/>
          <w:sz w:val="28"/>
          <w:szCs w:val="28"/>
        </w:rPr>
        <w:t>взаимообучение</w:t>
      </w:r>
      <w:proofErr w:type="spellEnd"/>
      <w:r w:rsidRPr="00C97D30">
        <w:rPr>
          <w:rFonts w:ascii="Times New Roman" w:hAnsi="Times New Roman"/>
          <w:color w:val="000000"/>
          <w:sz w:val="28"/>
          <w:szCs w:val="28"/>
        </w:rPr>
        <w:t xml:space="preserve"> и другие); наиболее адекватной моделью образовательной среды – творчески развивающая. </w:t>
      </w:r>
    </w:p>
    <w:p w:rsidR="000863DD" w:rsidRPr="00C97D30" w:rsidRDefault="000863DD" w:rsidP="00C97D3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об образовательной организации</w:t>
      </w:r>
    </w:p>
    <w:p w:rsidR="000863DD" w:rsidRPr="00C97D30" w:rsidRDefault="000863DD" w:rsidP="001202FB">
      <w:pPr>
        <w:pStyle w:val="Default"/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«Александровская основная школа».  </w:t>
      </w:r>
    </w:p>
    <w:p w:rsidR="000863DD" w:rsidRPr="00C97D30" w:rsidRDefault="000863DD" w:rsidP="001202FB">
      <w:pPr>
        <w:pStyle w:val="Default"/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gramStart"/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663834, Красноярский край, Нижнеингашский район, д. Александровка, ул. Центральная, д. 33 </w:t>
      </w:r>
      <w:proofErr w:type="gramEnd"/>
    </w:p>
    <w:p w:rsidR="000863DD" w:rsidRPr="00C97D30" w:rsidRDefault="000863DD" w:rsidP="001202FB">
      <w:pPr>
        <w:pStyle w:val="Default"/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Былина Валентина Николаевна,  директор МБОУ «Александровская ОШ» </w:t>
      </w:r>
    </w:p>
    <w:p w:rsidR="000863DD" w:rsidRPr="00C97D30" w:rsidRDefault="000863DD" w:rsidP="001202FB">
      <w:pPr>
        <w:pStyle w:val="Default"/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Телефон: (39171) 35419 </w:t>
      </w:r>
    </w:p>
    <w:p w:rsidR="000863DD" w:rsidRPr="00C97D30" w:rsidRDefault="000863DD" w:rsidP="001202FB">
      <w:pPr>
        <w:pStyle w:val="Default"/>
        <w:spacing w:after="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97D30">
        <w:rPr>
          <w:rFonts w:ascii="Times New Roman" w:hAnsi="Times New Roman" w:cs="Times New Roman"/>
          <w:color w:val="auto"/>
          <w:sz w:val="28"/>
          <w:szCs w:val="28"/>
        </w:rPr>
        <w:t>E-mail</w:t>
      </w:r>
      <w:proofErr w:type="spellEnd"/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C97D30">
        <w:rPr>
          <w:rFonts w:ascii="Times New Roman" w:hAnsi="Times New Roman" w:cs="Times New Roman"/>
          <w:color w:val="auto"/>
          <w:sz w:val="28"/>
          <w:szCs w:val="28"/>
          <w:lang w:val="en-US"/>
        </w:rPr>
        <w:t>Aleksandrovskay</w:t>
      </w:r>
      <w:proofErr w:type="spellEnd"/>
      <w:r w:rsidRPr="00C97D30">
        <w:rPr>
          <w:rFonts w:ascii="Times New Roman" w:hAnsi="Times New Roman" w:cs="Times New Roman"/>
          <w:color w:val="auto"/>
          <w:sz w:val="28"/>
          <w:szCs w:val="28"/>
        </w:rPr>
        <w:t>1@</w:t>
      </w:r>
      <w:proofErr w:type="spellStart"/>
      <w:r w:rsidRPr="00C97D30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Pr="00C97D3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C97D30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Сайт: www.alexandrovka.3dn.ru</w:t>
      </w:r>
    </w:p>
    <w:p w:rsidR="000863DD" w:rsidRPr="00C97D30" w:rsidRDefault="000863DD" w:rsidP="00C97D3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Статистические данные по инклюзии школы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Описание контингента </w:t>
      </w:r>
      <w:proofErr w:type="gramStart"/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обучающихся</w:t>
      </w:r>
      <w:proofErr w:type="gramEnd"/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в том числе с ограниченными возможностями здоровья.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На начало второй четверти 2019-2020 учебного года  гг. в школе обучается - 28 учеников.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Из них с особыми образовательными потребностями (ООП) - 2 (7%), в том числе дети по нозологическим группам: с нарушениями опорно-двигательного аппарата - 1 чел.; с задержкой психического развития - 1чел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Анализ паспорта доступности объекта.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2.1. Территории, прилегающие к зданию (участка): доступно избирательно для некоторых категорий инвалидов, так как необходимо произвести обустройство прилегающей территории.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2.2. Входы в здание: состояние доступности оценивается как доступно частично всем, так как возможна организация ситуационной помощи.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2.3. Пути движения внутри здания (в т.ч. путей эвакуации): оценено как доступно определенным категориям инвалидов. Возможно оказание ситуационной помощи.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2.4. Зоны целевого назначения: в школе не обучаются инвалиды с нарушением зрения и инвалиды колясочники. Для инвалидов с нарушением опорно-двигательного аппарата и с задержкой психического развития организовано образовательное пространство.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2.5. Системы информации на объекте: состояние доступности оценено как доступно частично, так как возможна организация ситуационной помощи.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D30">
        <w:rPr>
          <w:rFonts w:ascii="Times New Roman" w:hAnsi="Times New Roman" w:cs="Times New Roman"/>
          <w:b/>
          <w:color w:val="auto"/>
          <w:sz w:val="28"/>
          <w:szCs w:val="28"/>
        </w:rPr>
        <w:t>3.Условия для реализации инклюзивного образования.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Реализуются: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АООП НОО с ЗПР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АООП ООО  НОДА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1.Все обучающиеся с ОВЗ включены в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 xml:space="preserve"> в школе и вне школы;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2. Со всеми  обучающимися с ОВЗ ведутся коррекционно-развивающие занятия;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3. 50% педагогов, работающих с детьми ОВЗ, прошли курсовую подготовку по организации работы  с данной категорией детей;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4.Деятельность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>;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5.МТ и УМ оснащение включает в себя наличие учебных кабинетов с выходом в Интернет, и обеспечение учебниками.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Школа взаимодействует с государственными учреждениями и общественными организациями:</w:t>
      </w:r>
    </w:p>
    <w:p w:rsidR="000863DD" w:rsidRPr="00C97D30" w:rsidRDefault="000863DD" w:rsidP="001202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СДК;</w:t>
      </w:r>
    </w:p>
    <w:p w:rsidR="000863DD" w:rsidRPr="00C97D30" w:rsidRDefault="000863DD" w:rsidP="001202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Центр семьи;</w:t>
      </w:r>
    </w:p>
    <w:p w:rsidR="000863DD" w:rsidRPr="00C97D30" w:rsidRDefault="000863DD" w:rsidP="001202F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МБУ ДО «Радуга»;</w:t>
      </w:r>
    </w:p>
    <w:p w:rsidR="000863DD" w:rsidRPr="00C97D30" w:rsidRDefault="000863DD" w:rsidP="001202F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межведоственное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взаимодействие по комплексной психолого-педагогической и медико-социальной поддержке с РПМПК по вопросам определения образовательного маршрута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>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C97D30">
        <w:rPr>
          <w:rFonts w:ascii="Times New Roman" w:hAnsi="Times New Roman" w:cs="Times New Roman"/>
          <w:b/>
          <w:color w:val="auto"/>
          <w:sz w:val="28"/>
          <w:szCs w:val="28"/>
        </w:rPr>
        <w:t>4.Проблемы.</w:t>
      </w:r>
    </w:p>
    <w:p w:rsidR="000863DD" w:rsidRPr="00C97D30" w:rsidRDefault="000863DD" w:rsidP="001202F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4.1.Низкая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0863DD" w:rsidRPr="00C97D30" w:rsidRDefault="000863DD" w:rsidP="001202F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4.2.Недостаточное методическое сопровождение образовательного и воспитательного процессов;</w:t>
      </w:r>
    </w:p>
    <w:p w:rsidR="000863DD" w:rsidRPr="00C97D30" w:rsidRDefault="000863DD" w:rsidP="001202F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4.3.Недостаточная компетентность педагогов в дидактических подходах, технологиях и методах работы с детьми ОВЗ.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      4.4.Неукомплектованность кадрами;</w:t>
      </w:r>
    </w:p>
    <w:p w:rsidR="000863DD" w:rsidRPr="00C97D30" w:rsidRDefault="000863DD" w:rsidP="001202FB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4.5.Дефицит финансирования, необходимого для развития инклюзивного образования.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color w:val="auto"/>
          <w:sz w:val="28"/>
          <w:szCs w:val="28"/>
        </w:rPr>
        <w:t>Модель состоит из следующих компонентов: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1.Целевой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2. Структурно-функциональный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3.Содержательно-технологический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4. Управленческий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color w:val="auto"/>
          <w:sz w:val="28"/>
          <w:szCs w:val="28"/>
        </w:rPr>
        <w:t>5. Рефлексивно-оценочный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Целевой компонент</w:t>
      </w:r>
    </w:p>
    <w:p w:rsidR="000863DD" w:rsidRPr="00C97D30" w:rsidRDefault="000863DD" w:rsidP="001202FB">
      <w:pPr>
        <w:jc w:val="both"/>
        <w:rPr>
          <w:rFonts w:ascii="Times New Roman" w:hAnsi="Times New Roman"/>
          <w:sz w:val="28"/>
          <w:szCs w:val="28"/>
        </w:rPr>
      </w:pPr>
      <w:r w:rsidRPr="00C97D30">
        <w:rPr>
          <w:rFonts w:ascii="Times New Roman" w:hAnsi="Times New Roman"/>
          <w:bCs/>
          <w:sz w:val="28"/>
          <w:szCs w:val="28"/>
        </w:rPr>
        <w:t>Цель</w:t>
      </w:r>
      <w:r w:rsidRPr="00C97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7D30">
        <w:rPr>
          <w:rFonts w:ascii="Times New Roman" w:hAnsi="Times New Roman"/>
          <w:sz w:val="28"/>
          <w:szCs w:val="28"/>
        </w:rPr>
        <w:t>- создать целостную эффективную  систему, обеспечивающую оптимальные условия для воспитания и</w:t>
      </w:r>
      <w:r w:rsidRPr="00C97D30">
        <w:rPr>
          <w:sz w:val="28"/>
          <w:szCs w:val="28"/>
        </w:rPr>
        <w:t xml:space="preserve"> </w:t>
      </w:r>
      <w:r w:rsidRPr="00C97D30">
        <w:rPr>
          <w:rFonts w:ascii="Times New Roman" w:hAnsi="Times New Roman"/>
          <w:sz w:val="28"/>
          <w:szCs w:val="28"/>
        </w:rPr>
        <w:t>развития детей, в том числе с ограниченными возможностями здоровья и детей-инвалидов.</w:t>
      </w:r>
    </w:p>
    <w:p w:rsidR="000863DD" w:rsidRPr="00C97D30" w:rsidRDefault="000863DD" w:rsidP="001202FB">
      <w:pPr>
        <w:jc w:val="both"/>
        <w:rPr>
          <w:rFonts w:ascii="Times New Roman" w:hAnsi="Times New Roman"/>
          <w:sz w:val="28"/>
          <w:szCs w:val="28"/>
        </w:rPr>
      </w:pPr>
      <w:r w:rsidRPr="00C97D30">
        <w:rPr>
          <w:rFonts w:ascii="Times New Roman" w:hAnsi="Times New Roman"/>
          <w:sz w:val="28"/>
          <w:szCs w:val="28"/>
        </w:rPr>
        <w:t xml:space="preserve">Система работы в инклюзивных классах направлена на решение следующих </w:t>
      </w:r>
      <w:r w:rsidRPr="00C97D30">
        <w:rPr>
          <w:rFonts w:ascii="Times New Roman" w:hAnsi="Times New Roman"/>
          <w:bCs/>
          <w:sz w:val="28"/>
          <w:szCs w:val="28"/>
        </w:rPr>
        <w:t xml:space="preserve">задач: </w:t>
      </w:r>
    </w:p>
    <w:p w:rsidR="000863DD" w:rsidRPr="00C97D30" w:rsidRDefault="000863DD" w:rsidP="001202FB">
      <w:pPr>
        <w:pStyle w:val="Default"/>
        <w:spacing w:after="96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1. создать нормативно-правовую, программно-методическую базу организации инклюзивного образования; </w:t>
      </w:r>
    </w:p>
    <w:p w:rsidR="000863DD" w:rsidRPr="00C97D30" w:rsidRDefault="000863DD" w:rsidP="001202FB">
      <w:pPr>
        <w:pStyle w:val="Default"/>
        <w:spacing w:after="96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2. создать материально-технические условия для функционирования и развития инклюзивного образования в образовательном учреждении;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3. повысить квалификацию педагогических кадров для работы с детьми с ОВЗ, детьми-инвалидами в условиях инклюзивного обучения; </w:t>
      </w:r>
    </w:p>
    <w:p w:rsidR="000863DD" w:rsidRPr="00C97D30" w:rsidRDefault="000863DD" w:rsidP="001202FB">
      <w:pPr>
        <w:pStyle w:val="Default"/>
        <w:spacing w:after="104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4. создать образовательную среду, обеспечивающую доступность качественного образования и успешную социализацию для лиц с ограниченными возможностями здоровья; </w:t>
      </w:r>
    </w:p>
    <w:p w:rsidR="000863DD" w:rsidRPr="00C97D30" w:rsidRDefault="000863DD" w:rsidP="001202FB">
      <w:pPr>
        <w:pStyle w:val="Default"/>
        <w:spacing w:after="104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5. совершенствовать технологии психолого-педагогического и медико-социального сопровождения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3DD" w:rsidRPr="00C97D30" w:rsidRDefault="000863DD" w:rsidP="001202FB">
      <w:pPr>
        <w:pStyle w:val="Default"/>
        <w:spacing w:after="104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6. сформировать систему мониторинга учебных достижений и личностного роста детей с ОВЗ и детей-инвалидов;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7. обеспечить организацию взаимодействия учреждения с семьей воспитывающей ребенка с ограниченными возможностями здоровья. 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9A3E49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63DD" w:rsidRPr="00C97D30" w:rsidRDefault="000863DD" w:rsidP="00C97D30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color w:val="auto"/>
          <w:sz w:val="28"/>
          <w:szCs w:val="28"/>
        </w:rPr>
        <w:t>Структурно-функциональный компонент</w:t>
      </w:r>
    </w:p>
    <w:p w:rsidR="000863DD" w:rsidRPr="00C97D30" w:rsidRDefault="000863DD" w:rsidP="00C97D30">
      <w:pPr>
        <w:pStyle w:val="Defaul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Участники образовательного процесса: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6963"/>
        <w:gridCol w:w="72"/>
      </w:tblGrid>
      <w:tr w:rsidR="000863DD" w:rsidRPr="00C97D30" w:rsidTr="00810FB6">
        <w:trPr>
          <w:trHeight w:val="5735"/>
        </w:trPr>
        <w:tc>
          <w:tcPr>
            <w:tcW w:w="1985" w:type="dxa"/>
          </w:tcPr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035" w:type="dxa"/>
            <w:gridSpan w:val="2"/>
          </w:tcPr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Проектирование образовательного процесса с учетом разработки и реализации индивидуальной образовательной программы (ИОП) для детей с особыми образовательными потребностями, в том числе - детей с ОВЗ (детей-инвалидов): </w:t>
            </w:r>
          </w:p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финансовое обеспечение реализации ИОП; </w:t>
            </w:r>
          </w:p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внесение изменений в существующие и разработка новых локальных </w:t>
            </w:r>
            <w:proofErr w:type="spellStart"/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нормативноправовых</w:t>
            </w:r>
            <w:proofErr w:type="spellEnd"/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регламентирующих документов (Устав школы, ООП НОО, приказы, положения и т. д.); </w:t>
            </w:r>
          </w:p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кадровое обеспечение реализации ИОП (наличие кадров, повышение квалификации, стимулирование); </w:t>
            </w:r>
          </w:p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>• обеспечение материально-технических условий (</w:t>
            </w:r>
            <w:proofErr w:type="spellStart"/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>безбарьерной</w:t>
            </w:r>
            <w:proofErr w:type="spellEnd"/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предметной образовательной среды, специального учебного оборудования, оборудования для использования тех или иных методов, приемов, технологий, </w:t>
            </w:r>
            <w:proofErr w:type="spellStart"/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информационнокоммуникативной</w:t>
            </w:r>
            <w:proofErr w:type="spellEnd"/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среды); </w:t>
            </w:r>
          </w:p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поиск необходимых ресурсов, социальное партнерство (организация сотрудничества с ТПМПК, общественными организациями, учреждениями здравоохранения, социального обеспечения и др.); </w:t>
            </w:r>
          </w:p>
          <w:p w:rsidR="000863DD" w:rsidRPr="00C97D30" w:rsidRDefault="000863DD" w:rsidP="00120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D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 организация мониторинга образовательной среды школы, анализ и оценка эффективности деятельности специалистов школы в направлении обучения и сопровождения детей с ОВЗ </w:t>
            </w:r>
          </w:p>
        </w:tc>
      </w:tr>
      <w:tr w:rsidR="000863DD" w:rsidRPr="00C97D30" w:rsidTr="009A3E49">
        <w:trPr>
          <w:trHeight w:val="895"/>
        </w:trPr>
        <w:tc>
          <w:tcPr>
            <w:tcW w:w="1985" w:type="dxa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7035" w:type="dxa"/>
            <w:gridSpan w:val="2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образовательного процесса в инклюзивном классе с учетом реализации ИОП, создание условий для развития позитивных потенций каждого ребенка: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• участие в разработке индивидуальных образовательных программ;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• разработка рабочих программ по предметным областям с учетом образовательных потребностей и возможностей обучающихся;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• организация развивающей среды в классе; • создание и поддержка эмоционально комфортной атмосферы в классном коллективе, формирование у детей отношений сотрудничества, принятия; • формирование у всех обучающихся положительной учебной мотивации;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• выстраивание содержания обучения в соответствии с </w:t>
            </w:r>
            <w:r w:rsidRPr="00C97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образовательными потребностями и возможностями каждого обучающегося;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• применение технологий обучения и воспитания, отвечающих задачам развития всех детей и Индивидуальных образовательных программ;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DD" w:rsidRPr="00C97D30" w:rsidTr="0045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Педагог-психолог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 актуальный уровень когнитивного развития ребенка, определяет зону ближайшего развития;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выявляет особенности </w:t>
            </w:r>
            <w:proofErr w:type="spellStart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>эмоциональноволевой</w:t>
            </w:r>
            <w:proofErr w:type="spell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сферы, личностные особенности детей, характер взаимодействия со сверстниками, родителями и другими взрослыми;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определяет направление, характер и сроки коррекционно-развивающей работы с ребенком (детьми);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ставит и решает задачи </w:t>
            </w:r>
            <w:proofErr w:type="spellStart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микросреды, в которой обучается (или будет обучаться) ребенок;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помогает учителю и другим специалистам наладить конструктивное взаимодействие как с родителями ребенка с ОВЗ, так и родителями </w:t>
            </w:r>
            <w:proofErr w:type="gramStart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класса;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DD" w:rsidRPr="00C97D30" w:rsidTr="00810FB6">
        <w:trPr>
          <w:trHeight w:val="4822"/>
        </w:trPr>
        <w:tc>
          <w:tcPr>
            <w:tcW w:w="1985" w:type="dxa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Логопед </w:t>
            </w:r>
          </w:p>
        </w:tc>
        <w:tc>
          <w:tcPr>
            <w:tcW w:w="7035" w:type="dxa"/>
            <w:gridSpan w:val="2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 клинико-педагогический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диагноз речевого нарушения;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разрабатывает программы или перспективные планы </w:t>
            </w:r>
            <w:proofErr w:type="spellStart"/>
            <w:proofErr w:type="gramStart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логопедического</w:t>
            </w:r>
            <w:proofErr w:type="gram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детей, нуждающихся в логопедической помощи;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групповые и индивидуальные занятия по коррекции нарушений устной и письменной речи учащихся (с использованием программного материала учебных дисциплин гуманитарного цикла);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учителем инклюзивного класса, дефектологом, </w:t>
            </w:r>
            <w:proofErr w:type="spellStart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>тьютором</w:t>
            </w:r>
            <w:proofErr w:type="spell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работу, основной целью которой является соблюдение в классе правильного речевого режима, обогащение и систематизация словарного запаса учащихся в соответствии с учебными предметами, развитие коммуникативных умений;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 консультативную и просветительскую работу с учителями и родителями учащихся. 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DD" w:rsidRPr="00C97D30" w:rsidTr="009A3E49">
        <w:trPr>
          <w:trHeight w:val="176"/>
        </w:trPr>
        <w:tc>
          <w:tcPr>
            <w:tcW w:w="1985" w:type="dxa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Обучающиеся </w:t>
            </w:r>
          </w:p>
        </w:tc>
        <w:tc>
          <w:tcPr>
            <w:tcW w:w="7035" w:type="dxa"/>
            <w:gridSpan w:val="2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r w:rsidRPr="00C97D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адаптированную основную образовательную программу начального общего образования с задержкой психического развития, </w:t>
            </w:r>
            <w:r w:rsidRPr="00C97D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адаптированную основную образовательную программу основного общего образования с нарушением опорно-двигательного аппарата.</w:t>
            </w:r>
          </w:p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DD" w:rsidRPr="00C97D30" w:rsidTr="00F43708">
        <w:trPr>
          <w:trHeight w:val="930"/>
        </w:trPr>
        <w:tc>
          <w:tcPr>
            <w:tcW w:w="1985" w:type="dxa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7035" w:type="dxa"/>
            <w:gridSpan w:val="2"/>
          </w:tcPr>
          <w:p w:rsidR="000863DD" w:rsidRPr="00C97D30" w:rsidRDefault="000863DD" w:rsidP="001202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Дают согласие  об </w:t>
            </w:r>
            <w:proofErr w:type="gramStart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>обучении по программе</w:t>
            </w:r>
            <w:proofErr w:type="gramEnd"/>
            <w:r w:rsidRPr="00C97D30">
              <w:rPr>
                <w:rFonts w:ascii="Times New Roman" w:hAnsi="Times New Roman" w:cs="Times New Roman"/>
                <w:sz w:val="28"/>
                <w:szCs w:val="28"/>
              </w:rPr>
              <w:t xml:space="preserve"> ОВЗ. Получают консультации по вопросам обучения детей. Посещают внеклассные мероприятия.</w:t>
            </w:r>
          </w:p>
        </w:tc>
      </w:tr>
    </w:tbl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Заинтересованность и активное участие родителей являются необходимым условием формирования инклюзивной образовательной культуры учреждения.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 Формирование заинтересованности родителей достигается за счет повышения информированности и осведомленности об образовательных услугах, специфике инклюзивного образования и имеющихся условиях его реализации; оказания родителям психолого-педагогической консультационной помощи по вопросам обучения и воспитания детей, вовлечение родителей в организацию образовательной и социальной практики,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деятельности, спортивных праздников, конкурсов, творческих мастерских, фестивалей. Включенность родителей (законных представителей)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>:</w:t>
      </w:r>
    </w:p>
    <w:p w:rsidR="000863DD" w:rsidRPr="00C97D30" w:rsidRDefault="000863DD" w:rsidP="001202FB">
      <w:pPr>
        <w:autoSpaceDE w:val="0"/>
        <w:autoSpaceDN w:val="0"/>
        <w:adjustRightInd w:val="0"/>
        <w:spacing w:after="13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>- работу коллегиальных органов управления: «Управляющего совета»</w:t>
      </w:r>
      <w:bookmarkStart w:id="0" w:name="_GoBack"/>
      <w:bookmarkEnd w:id="0"/>
      <w:r w:rsidRPr="00C97D3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863DD" w:rsidRPr="00C97D30" w:rsidRDefault="000863DD" w:rsidP="001202FB">
      <w:pPr>
        <w:autoSpaceDE w:val="0"/>
        <w:autoSpaceDN w:val="0"/>
        <w:adjustRightInd w:val="0"/>
        <w:spacing w:after="13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 xml:space="preserve">- деятельность по реализации индивидуальных образовательных маршрутов, а также предоставление возможности для дополнения и изменения образовательной траектории школьников с учетом особенностей здоровья и перспектив дальнейшего обучения и трудоустройства. </w:t>
      </w:r>
    </w:p>
    <w:p w:rsidR="000863DD" w:rsidRPr="00C97D30" w:rsidRDefault="000863DD" w:rsidP="00C97D30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D30">
        <w:rPr>
          <w:rFonts w:ascii="Times New Roman" w:hAnsi="Times New Roman" w:cs="Times New Roman"/>
          <w:b/>
          <w:color w:val="auto"/>
          <w:sz w:val="28"/>
          <w:szCs w:val="28"/>
        </w:rPr>
        <w:t>Содержательно-технологический компонент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Для обеспечения индивидуального образовательного маршрута обучающихся с ОВЗ школа придерживается двух составляющих образовательной деятельности: </w:t>
      </w:r>
      <w:proofErr w:type="gramStart"/>
      <w:r w:rsidRPr="00C97D30">
        <w:rPr>
          <w:rFonts w:ascii="Times New Roman" w:hAnsi="Times New Roman" w:cs="Times New Roman"/>
          <w:bCs/>
          <w:sz w:val="28"/>
          <w:szCs w:val="28"/>
        </w:rPr>
        <w:t>содержательную</w:t>
      </w:r>
      <w:proofErr w:type="gramEnd"/>
      <w:r w:rsidRPr="00C97D30">
        <w:rPr>
          <w:rFonts w:ascii="Times New Roman" w:hAnsi="Times New Roman" w:cs="Times New Roman"/>
          <w:bCs/>
          <w:sz w:val="28"/>
          <w:szCs w:val="28"/>
        </w:rPr>
        <w:t xml:space="preserve"> и технологическую.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Содержательная часть</w:t>
      </w:r>
      <w:r w:rsidRPr="00C97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D30">
        <w:rPr>
          <w:rFonts w:ascii="Times New Roman" w:hAnsi="Times New Roman" w:cs="Times New Roman"/>
          <w:sz w:val="28"/>
          <w:szCs w:val="28"/>
        </w:rPr>
        <w:t>отражает реализацию АООП:</w:t>
      </w:r>
    </w:p>
    <w:p w:rsidR="000863DD" w:rsidRPr="00C97D30" w:rsidRDefault="000863DD" w:rsidP="001202F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Для каждого обучающегося с ОВЗ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 xml:space="preserve"> АОП;</w:t>
      </w:r>
    </w:p>
    <w:p w:rsidR="000863DD" w:rsidRPr="00C97D30" w:rsidRDefault="000863DD" w:rsidP="001202F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ИУП обучающихся с ОВЗ содержит инвариантную часть с перечнем обязательных областей и предметов, а также инвариантную с коррекционно-развивающими занятиями  согласно требованиям ФГОС, рекомендаций РПМПК, перечень курсов внеурочной деятельности;</w:t>
      </w:r>
    </w:p>
    <w:p w:rsidR="000863DD" w:rsidRPr="00C97D30" w:rsidRDefault="000863DD" w:rsidP="001202F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Рабочие программы по предметам и курсам внеурочной деятельности адаптируются под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 xml:space="preserve"> обучающегося согласно рекомендациям РПМПК, решениям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>, рекомендациям  специалистов;</w:t>
      </w:r>
    </w:p>
    <w:p w:rsidR="000863DD" w:rsidRPr="00C97D30" w:rsidRDefault="000863DD" w:rsidP="001202F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Для обучающихся с ОВЗ составлен индивидуальный график коррекционно-развивающих занятий со  специалистами;</w:t>
      </w:r>
    </w:p>
    <w:p w:rsidR="000863DD" w:rsidRPr="00C97D30" w:rsidRDefault="000863DD" w:rsidP="001202F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Организовано взаимодействие учителей со  специалистами по коррекции выявленных проблем детей с ОВЗ.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Дидактические подходы:</w:t>
      </w:r>
    </w:p>
    <w:p w:rsidR="000863DD" w:rsidRPr="00C97D30" w:rsidRDefault="000863DD" w:rsidP="001202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Личностно- ориентированный;</w:t>
      </w:r>
    </w:p>
    <w:p w:rsidR="000863DD" w:rsidRPr="00C97D30" w:rsidRDefault="000863DD" w:rsidP="001202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D30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>;</w:t>
      </w:r>
    </w:p>
    <w:p w:rsidR="000863DD" w:rsidRPr="00C97D30" w:rsidRDefault="000863DD" w:rsidP="001202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Интерактивные формы и методы обучения:</w:t>
      </w:r>
    </w:p>
    <w:p w:rsidR="000863DD" w:rsidRPr="00C97D30" w:rsidRDefault="000863DD" w:rsidP="001202F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lastRenderedPageBreak/>
        <w:t>Учебные проекты;</w:t>
      </w:r>
    </w:p>
    <w:p w:rsidR="000863DD" w:rsidRPr="00C97D30" w:rsidRDefault="000863DD" w:rsidP="001202F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Учебные дискуссии;</w:t>
      </w:r>
    </w:p>
    <w:p w:rsidR="000863DD" w:rsidRPr="00C97D30" w:rsidRDefault="000863DD" w:rsidP="001202F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Обучающие игры;</w:t>
      </w:r>
    </w:p>
    <w:p w:rsidR="000863DD" w:rsidRPr="00C97D30" w:rsidRDefault="000863DD" w:rsidP="001202F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Обучение в группах;</w:t>
      </w:r>
    </w:p>
    <w:p w:rsidR="000863DD" w:rsidRPr="00C97D30" w:rsidRDefault="000863DD" w:rsidP="001202F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>;</w:t>
      </w:r>
    </w:p>
    <w:p w:rsidR="000863DD" w:rsidRPr="00C97D30" w:rsidRDefault="000863DD" w:rsidP="001202F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bCs/>
          <w:sz w:val="28"/>
          <w:szCs w:val="28"/>
        </w:rPr>
        <w:t>Творческое развитие.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Управленческий компонент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Администрация школы выстраивает работу по развитию инклюзивного образования согласованно, ведя коллектив к достижению поставленных целей, своевременно обмениваясь информацией, совместно решая проблемы и необходимые задачи. Выполняя при этом ряд функций и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управленчиских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действий, принимая необходимые управленческие решения. 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Функции управления:</w:t>
      </w:r>
    </w:p>
    <w:p w:rsidR="000863DD" w:rsidRPr="00C97D30" w:rsidRDefault="000863DD" w:rsidP="001202F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Анализ;</w:t>
      </w:r>
    </w:p>
    <w:p w:rsidR="000863DD" w:rsidRPr="00C97D30" w:rsidRDefault="000863DD" w:rsidP="001202F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D3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и планирование;</w:t>
      </w:r>
    </w:p>
    <w:p w:rsidR="000863DD" w:rsidRPr="00C97D30" w:rsidRDefault="000863DD" w:rsidP="001202F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Организация, координация деятельности;</w:t>
      </w:r>
    </w:p>
    <w:p w:rsidR="000863DD" w:rsidRPr="00C97D30" w:rsidRDefault="000863DD" w:rsidP="001202F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Методическое сопровождение, мотивация, руководство кадрами;</w:t>
      </w:r>
    </w:p>
    <w:p w:rsidR="000863DD" w:rsidRPr="00C97D30" w:rsidRDefault="000863DD" w:rsidP="001202F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Мониторинг и контроль; </w:t>
      </w:r>
    </w:p>
    <w:p w:rsidR="000863DD" w:rsidRPr="00C97D30" w:rsidRDefault="000863DD" w:rsidP="001202FB">
      <w:pPr>
        <w:pStyle w:val="Defaul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30">
        <w:rPr>
          <w:rFonts w:ascii="Times New Roman" w:hAnsi="Times New Roman" w:cs="Times New Roman"/>
          <w:b/>
          <w:sz w:val="28"/>
          <w:szCs w:val="28"/>
        </w:rPr>
        <w:t>Рефлексивно-оценочный компонент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Рефлексивно-оценочный компонент Модели обеспечивает комплексную оценку инклюзивного образования и включает проведение рефлексивно-аналитических, диагностических и мониторинговых процедур. </w:t>
      </w:r>
    </w:p>
    <w:p w:rsidR="000863DD" w:rsidRPr="00C97D30" w:rsidRDefault="000863DD" w:rsidP="0012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bCs/>
          <w:color w:val="000000"/>
          <w:sz w:val="28"/>
          <w:szCs w:val="28"/>
        </w:rPr>
        <w:t xml:space="preserve">Ожидаемые результаты: </w:t>
      </w:r>
    </w:p>
    <w:p w:rsidR="000863DD" w:rsidRPr="00C97D30" w:rsidRDefault="000863DD" w:rsidP="001202FB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>• создана «</w:t>
      </w:r>
      <w:proofErr w:type="spellStart"/>
      <w:r w:rsidRPr="00C97D30">
        <w:rPr>
          <w:rFonts w:ascii="Times New Roman" w:hAnsi="Times New Roman"/>
          <w:color w:val="000000"/>
          <w:sz w:val="28"/>
          <w:szCs w:val="28"/>
        </w:rPr>
        <w:t>безбарьерная</w:t>
      </w:r>
      <w:proofErr w:type="spellEnd"/>
      <w:r w:rsidRPr="00C97D30">
        <w:rPr>
          <w:rFonts w:ascii="Times New Roman" w:hAnsi="Times New Roman"/>
          <w:color w:val="000000"/>
          <w:sz w:val="28"/>
          <w:szCs w:val="28"/>
        </w:rPr>
        <w:t xml:space="preserve">» образовательная и социальная среда инклюзивного образования, ориентированная на принципы принятия и взаимопомощи; </w:t>
      </w:r>
    </w:p>
    <w:p w:rsidR="000863DD" w:rsidRPr="00C97D30" w:rsidRDefault="000863DD" w:rsidP="001202FB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 xml:space="preserve">• обеспечена доступность, повышение качества и эффективности образования детей, в том числе с ОВЗ, детей-инвалидов через совершенствование учебного процесса; </w:t>
      </w:r>
    </w:p>
    <w:p w:rsidR="000863DD" w:rsidRPr="00C97D30" w:rsidRDefault="000863DD" w:rsidP="001202FB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 xml:space="preserve">• сформирована у всех участников образовательного процесса инклюзивная компетенция; </w:t>
      </w:r>
    </w:p>
    <w:p w:rsidR="000863DD" w:rsidRPr="00C97D30" w:rsidRDefault="000863DD" w:rsidP="001202FB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 xml:space="preserve">• созданы надлежащие (нормативно-правовые, материально-технические, учебно-методические и т.д.) условия для функционирования и развития инклюзивного образования в ОУ; </w:t>
      </w:r>
    </w:p>
    <w:p w:rsidR="000863DD" w:rsidRPr="00C97D30" w:rsidRDefault="000863DD" w:rsidP="001202FB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>• подготовлены  квалифицированные педагогические кадры, владеющие методиками инклюзивного обучения;</w:t>
      </w:r>
    </w:p>
    <w:p w:rsidR="000863DD" w:rsidRPr="00C97D30" w:rsidRDefault="000863DD" w:rsidP="001202FB">
      <w:pPr>
        <w:autoSpaceDE w:val="0"/>
        <w:autoSpaceDN w:val="0"/>
        <w:adjustRightInd w:val="0"/>
        <w:spacing w:after="13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D30">
        <w:rPr>
          <w:rFonts w:ascii="Times New Roman" w:hAnsi="Times New Roman"/>
          <w:color w:val="000000"/>
          <w:sz w:val="28"/>
          <w:szCs w:val="28"/>
        </w:rPr>
        <w:t xml:space="preserve">• сплочён ученический коллектив, развиты навыки сотрудничества, взаимодействия и взаимопомощи; 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Индикаторы измерения результативности Модели: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Наличие и успешное внедрение модели инклюзивного образования </w:t>
      </w:r>
      <w:proofErr w:type="gramStart"/>
      <w:r w:rsidRPr="00C97D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7D30"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Реализация всех заявленных АООП в соответствии с ФГОС;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Комплексное психолого-педагогическое сопровождение детей с ОВЗ;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Наличие 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Своевременное повышение квалификации и совершенствование профессиональной компетентности педагогов инклюзивного образования;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lastRenderedPageBreak/>
        <w:t>Наличие межведомственного взаимодействия;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Качественное консультирование участников образовательного процесса по вопросам инклюзивного образования;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Наличие мониторинга образовательных достижений и динамики развития детей с ОВЗ;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Приобретение детьми позитивного социального опыта;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Наличие обратной связи с родителями обучающихся с ОВЗ, родителями детей с нормой, одарённых детей, педагогическими работниками по вопросам инклюзивного образования и удовлетворённости созданными условиями;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Участие  педагогов школы в методических мероприятиях по инклюзивному образованию детей с ОВЗ;</w:t>
      </w:r>
    </w:p>
    <w:p w:rsidR="000863DD" w:rsidRPr="00C97D30" w:rsidRDefault="000863DD" w:rsidP="001202F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Обмен опытом по развитию инклюзивного образования на уровне школы, района.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    Инклюзия – социальная концепция.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    Конечной целью инклюзивного образования является инклюзия в обществе,  включение особого человека в жизнь общества.</w:t>
      </w: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 xml:space="preserve">   Инклюзия в образовании – это ступень инклюзии в обществе, где каждый сможет чувствовать причастность и </w:t>
      </w:r>
      <w:proofErr w:type="spellStart"/>
      <w:r w:rsidRPr="00C97D30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97D30">
        <w:rPr>
          <w:rFonts w:ascii="Times New Roman" w:hAnsi="Times New Roman" w:cs="Times New Roman"/>
          <w:sz w:val="28"/>
          <w:szCs w:val="28"/>
        </w:rPr>
        <w:t xml:space="preserve"> своих действий.</w:t>
      </w: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63DD" w:rsidRPr="00C97D30" w:rsidRDefault="000863DD" w:rsidP="001202FB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63DD" w:rsidRPr="00C97D30" w:rsidRDefault="000863DD" w:rsidP="0012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63DD" w:rsidRPr="00C97D30" w:rsidRDefault="000863DD" w:rsidP="001202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863DD" w:rsidRPr="00C97D30" w:rsidRDefault="000863DD" w:rsidP="00C97D3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0863DD" w:rsidRPr="00C97D30" w:rsidSect="00810FB6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DD" w:rsidRDefault="000863DD">
      <w:r>
        <w:separator/>
      </w:r>
    </w:p>
  </w:endnote>
  <w:endnote w:type="continuationSeparator" w:id="1">
    <w:p w:rsidR="000863DD" w:rsidRDefault="0008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DD" w:rsidRDefault="006F1280" w:rsidP="003535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63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3DD" w:rsidRDefault="000863DD" w:rsidP="00C97D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DD" w:rsidRDefault="006F1280" w:rsidP="003535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63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ECE">
      <w:rPr>
        <w:rStyle w:val="a7"/>
        <w:noProof/>
      </w:rPr>
      <w:t>9</w:t>
    </w:r>
    <w:r>
      <w:rPr>
        <w:rStyle w:val="a7"/>
      </w:rPr>
      <w:fldChar w:fldCharType="end"/>
    </w:r>
  </w:p>
  <w:p w:rsidR="000863DD" w:rsidRDefault="000863DD" w:rsidP="00C97D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DD" w:rsidRDefault="000863DD">
      <w:r>
        <w:separator/>
      </w:r>
    </w:p>
  </w:footnote>
  <w:footnote w:type="continuationSeparator" w:id="1">
    <w:p w:rsidR="000863DD" w:rsidRDefault="0008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C7F"/>
    <w:multiLevelType w:val="hybridMultilevel"/>
    <w:tmpl w:val="D190354E"/>
    <w:lvl w:ilvl="0" w:tplc="6B28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9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E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21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48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61258"/>
    <w:multiLevelType w:val="hybridMultilevel"/>
    <w:tmpl w:val="CFA2F3D8"/>
    <w:lvl w:ilvl="0" w:tplc="6930F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66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25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4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E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09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3371F"/>
    <w:multiLevelType w:val="multilevel"/>
    <w:tmpl w:val="D9D6A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16DF0B91"/>
    <w:multiLevelType w:val="hybridMultilevel"/>
    <w:tmpl w:val="DA00EF04"/>
    <w:lvl w:ilvl="0" w:tplc="01E8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A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E8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A4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C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F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5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B4424"/>
    <w:multiLevelType w:val="hybridMultilevel"/>
    <w:tmpl w:val="A280B622"/>
    <w:lvl w:ilvl="0" w:tplc="C30C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1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A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C0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41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A0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E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C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195F0"/>
    <w:multiLevelType w:val="hybridMultilevel"/>
    <w:tmpl w:val="E10748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6C25F7C"/>
    <w:multiLevelType w:val="multilevel"/>
    <w:tmpl w:val="D9D6A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3BAA16DB"/>
    <w:multiLevelType w:val="hybridMultilevel"/>
    <w:tmpl w:val="27D8D6A8"/>
    <w:lvl w:ilvl="0" w:tplc="74E85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65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C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E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63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69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0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422280"/>
    <w:multiLevelType w:val="hybridMultilevel"/>
    <w:tmpl w:val="77E0294A"/>
    <w:lvl w:ilvl="0" w:tplc="8670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D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3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4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8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C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8E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B716B4"/>
    <w:multiLevelType w:val="hybridMultilevel"/>
    <w:tmpl w:val="3CDAFAD8"/>
    <w:lvl w:ilvl="0" w:tplc="F788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6A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8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4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0E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6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0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4F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AD5EE4"/>
    <w:multiLevelType w:val="hybridMultilevel"/>
    <w:tmpl w:val="239C65F8"/>
    <w:lvl w:ilvl="0" w:tplc="7B0E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6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8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0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0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2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6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2D11DF"/>
    <w:multiLevelType w:val="hybridMultilevel"/>
    <w:tmpl w:val="871CABBE"/>
    <w:lvl w:ilvl="0" w:tplc="3306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F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E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E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A0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6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C8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367BA0"/>
    <w:multiLevelType w:val="hybridMultilevel"/>
    <w:tmpl w:val="158872D6"/>
    <w:lvl w:ilvl="0" w:tplc="189C9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3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4B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0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62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1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07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A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104097"/>
    <w:multiLevelType w:val="hybridMultilevel"/>
    <w:tmpl w:val="28A6CF14"/>
    <w:lvl w:ilvl="0" w:tplc="E0E4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6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2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40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C4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47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082"/>
    <w:rsid w:val="00014223"/>
    <w:rsid w:val="000401B8"/>
    <w:rsid w:val="000863DD"/>
    <w:rsid w:val="0009107A"/>
    <w:rsid w:val="001202FB"/>
    <w:rsid w:val="001D7537"/>
    <w:rsid w:val="00353594"/>
    <w:rsid w:val="00455761"/>
    <w:rsid w:val="004718CC"/>
    <w:rsid w:val="00663128"/>
    <w:rsid w:val="006F1280"/>
    <w:rsid w:val="007522AC"/>
    <w:rsid w:val="00810FB6"/>
    <w:rsid w:val="009563D8"/>
    <w:rsid w:val="009A3E49"/>
    <w:rsid w:val="009C0082"/>
    <w:rsid w:val="00AD151D"/>
    <w:rsid w:val="00AD23BA"/>
    <w:rsid w:val="00C56ECE"/>
    <w:rsid w:val="00C7150A"/>
    <w:rsid w:val="00C97D30"/>
    <w:rsid w:val="00CE01CA"/>
    <w:rsid w:val="00DE63E7"/>
    <w:rsid w:val="00F37776"/>
    <w:rsid w:val="00F43708"/>
    <w:rsid w:val="00FA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12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FA1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563D8"/>
    <w:pPr>
      <w:ind w:left="720"/>
      <w:contextualSpacing/>
    </w:pPr>
  </w:style>
  <w:style w:type="paragraph" w:styleId="a5">
    <w:name w:val="footer"/>
    <w:basedOn w:val="a"/>
    <w:link w:val="a6"/>
    <w:uiPriority w:val="99"/>
    <w:rsid w:val="00C97D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70A"/>
    <w:rPr>
      <w:lang w:eastAsia="en-US"/>
    </w:rPr>
  </w:style>
  <w:style w:type="character" w:styleId="a7">
    <w:name w:val="page number"/>
    <w:basedOn w:val="a0"/>
    <w:uiPriority w:val="99"/>
    <w:rsid w:val="00C97D3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A3E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70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5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9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0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67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1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2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9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95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06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1">
          <w:marLeft w:val="56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9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8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6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0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6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3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6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8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6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7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1744</Words>
  <Characters>13969</Characters>
  <Application>Microsoft Office Word</Application>
  <DocSecurity>0</DocSecurity>
  <Lines>116</Lines>
  <Paragraphs>31</Paragraphs>
  <ScaleCrop>false</ScaleCrop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cp:lastPrinted>2019-12-20T03:27:00Z</cp:lastPrinted>
  <dcterms:created xsi:type="dcterms:W3CDTF">2019-12-14T05:53:00Z</dcterms:created>
  <dcterms:modified xsi:type="dcterms:W3CDTF">2019-12-20T06:36:00Z</dcterms:modified>
</cp:coreProperties>
</file>